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Antrag für ein schulisches Projekt</w:t>
      </w:r>
    </w:p>
    <w:p>
      <w:pPr>
        <w:jc w:val="center"/>
      </w:pPr>
      <w:r>
        <w:rPr>
          <w:rFonts w:ascii="Aptos" w:hAnsi="Aptos"/>
          <w:b/>
          <w:color w:val="F4511E"/>
          <w:sz w:val="24"/>
        </w:rPr>
        <w:t>Wilhelm-Knapp-Schule Weilburg  |  Erstantrag</w:t>
      </w:r>
    </w:p>
    <w:p>
      <w:r>
        <w:rPr>
          <w:b/>
        </w:rPr>
        <w:t xml:space="preserve">Hinweis: </w:t>
      </w:r>
      <w:r>
        <w:t>Bitte den Antrag vollständig ausfüllen und mit den erforderlichen Anlagen rechtzeitig vor Projektbeginn bei der zuständigen Stelle einreichen. Aus dem Antrag entsteht noch keine Genehmigung oder Kostenübernahme.</w:t>
      </w:r>
    </w:p>
    <w:p>
      <w:pPr>
        <w:pStyle w:val="Heading1"/>
        <w:keepNext/>
      </w:pPr>
      <w:r>
        <w:t>1  Projektdaten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56"/>
        <w:gridCol w:w="5156"/>
      </w:tblGrid>
      <w:tr>
        <w:trPr>
          <w:cantSplit/>
        </w:trPr>
        <w:tc>
          <w:tcPr>
            <w:tcW w:type="dxa" w:w="2948"/>
            <w:shd w:fill="F3F6F8"/>
            <w:vAlign w:val="center"/>
            <w:tcMar>
              <w:top w:w="100" w:type="dxa"/>
              <w:start w:w="120" w:type="dxa"/>
              <w:bottom w:w="100" w:type="dxa"/>
              <w:end w:w="120" w:type="dxa"/>
            </w:tcMar>
          </w:tcPr>
          <w:p>
            <w:r>
              <w:rPr>
                <w:rFonts w:ascii="Aptos" w:hAnsi="Aptos"/>
                <w:b/>
                <w:color w:val="17365D"/>
                <w:sz w:val="19"/>
              </w:rPr>
              <w:t>Projekttitel</w:t>
            </w:r>
          </w:p>
        </w:tc>
        <w:tc>
          <w:tcPr>
            <w:tcW w:type="dxa" w:w="6973"/>
            <w:vAlign w:val="center"/>
            <w:tcMar>
              <w:top w:w="100" w:type="dxa"/>
              <w:start w:w="120" w:type="dxa"/>
              <w:bottom w:w="100" w:type="dxa"/>
              <w:end w:w="120" w:type="dxa"/>
            </w:tcMar>
          </w:tcPr>
          <w:p>
            <w:r>
              <w:rPr>
                <w:rFonts w:ascii="Aptos" w:hAnsi="Aptos"/>
                <w:b w:val="0"/>
                <w:color w:val="666666"/>
                <w:sz w:val="19"/>
              </w:rPr>
              <w:t>Kurzer und eindeutiger Titel</w:t>
            </w:r>
          </w:p>
        </w:tc>
      </w:tr>
      <w:tr>
        <w:trPr>
          <w:cantSplit/>
        </w:trPr>
        <w:tc>
          <w:tcPr>
            <w:tcW w:type="dxa" w:w="2948"/>
            <w:shd w:fill="F3F6F8"/>
            <w:vAlign w:val="center"/>
            <w:tcMar>
              <w:top w:w="100" w:type="dxa"/>
              <w:start w:w="120" w:type="dxa"/>
              <w:bottom w:w="100" w:type="dxa"/>
              <w:end w:w="120" w:type="dxa"/>
            </w:tcMar>
          </w:tcPr>
          <w:p>
            <w:r>
              <w:rPr>
                <w:rFonts w:ascii="Aptos" w:hAnsi="Aptos"/>
                <w:b/>
                <w:color w:val="17365D"/>
                <w:sz w:val="19"/>
              </w:rPr>
              <w:t>Antragstellende Person</w:t>
            </w:r>
          </w:p>
        </w:tc>
        <w:tc>
          <w:tcPr>
            <w:tcW w:type="dxa" w:w="6973"/>
            <w:vAlign w:val="center"/>
            <w:tcMar>
              <w:top w:w="100" w:type="dxa"/>
              <w:start w:w="120" w:type="dxa"/>
              <w:bottom w:w="100" w:type="dxa"/>
              <w:end w:w="120" w:type="dxa"/>
            </w:tcMar>
          </w:tcPr>
          <w:p>
            <w:r>
              <w:rPr>
                <w:rFonts w:ascii="Aptos" w:hAnsi="Aptos"/>
                <w:b w:val="0"/>
                <w:color w:val="666666"/>
                <w:sz w:val="19"/>
              </w:rPr>
              <w:t>Name, Funktion und dienstliche Kontaktdaten</w:t>
            </w:r>
          </w:p>
        </w:tc>
      </w:tr>
      <w:tr>
        <w:trPr>
          <w:cantSplit/>
        </w:trPr>
        <w:tc>
          <w:tcPr>
            <w:tcW w:type="dxa" w:w="2948"/>
            <w:shd w:fill="F3F6F8"/>
            <w:vAlign w:val="center"/>
            <w:tcMar>
              <w:top w:w="100" w:type="dxa"/>
              <w:start w:w="120" w:type="dxa"/>
              <w:bottom w:w="100" w:type="dxa"/>
              <w:end w:w="120" w:type="dxa"/>
            </w:tcMar>
          </w:tcPr>
          <w:p>
            <w:r>
              <w:rPr>
                <w:rFonts w:ascii="Aptos" w:hAnsi="Aptos"/>
                <w:b/>
                <w:color w:val="17365D"/>
                <w:sz w:val="19"/>
              </w:rPr>
              <w:t>Verantwortliche Person</w:t>
            </w:r>
          </w:p>
        </w:tc>
        <w:tc>
          <w:tcPr>
            <w:tcW w:type="dxa" w:w="6973"/>
            <w:vAlign w:val="center"/>
            <w:tcMar>
              <w:top w:w="100" w:type="dxa"/>
              <w:start w:w="120" w:type="dxa"/>
              <w:bottom w:w="100" w:type="dxa"/>
              <w:end w:w="120" w:type="dxa"/>
            </w:tcMar>
          </w:tcPr>
          <w:p>
            <w:r>
              <w:rPr>
                <w:rFonts w:ascii="Aptos" w:hAnsi="Aptos"/>
                <w:b w:val="0"/>
                <w:color w:val="666666"/>
                <w:sz w:val="19"/>
              </w:rPr>
              <w:t>Name und Erreichbarkeit während der Durchführung</w:t>
            </w:r>
          </w:p>
        </w:tc>
      </w:tr>
      <w:tr>
        <w:trPr>
          <w:cantSplit/>
        </w:trPr>
        <w:tc>
          <w:tcPr>
            <w:tcW w:type="dxa" w:w="2948"/>
            <w:shd w:fill="F3F6F8"/>
            <w:vAlign w:val="center"/>
            <w:tcMar>
              <w:top w:w="100" w:type="dxa"/>
              <w:start w:w="120" w:type="dxa"/>
              <w:bottom w:w="100" w:type="dxa"/>
              <w:end w:w="120" w:type="dxa"/>
            </w:tcMar>
          </w:tcPr>
          <w:p>
            <w:r>
              <w:rPr>
                <w:rFonts w:ascii="Aptos" w:hAnsi="Aptos"/>
                <w:b/>
                <w:color w:val="17365D"/>
                <w:sz w:val="19"/>
              </w:rPr>
              <w:t>Bereich und Zielgruppe</w:t>
            </w:r>
          </w:p>
        </w:tc>
        <w:tc>
          <w:tcPr>
            <w:tcW w:type="dxa" w:w="6973"/>
            <w:vAlign w:val="center"/>
            <w:tcMar>
              <w:top w:w="100" w:type="dxa"/>
              <w:start w:w="120" w:type="dxa"/>
              <w:bottom w:w="100" w:type="dxa"/>
              <w:end w:w="120" w:type="dxa"/>
            </w:tcMar>
          </w:tcPr>
          <w:p>
            <w:r>
              <w:rPr>
                <w:rFonts w:ascii="Aptos" w:hAnsi="Aptos"/>
                <w:b w:val="0"/>
                <w:color w:val="666666"/>
                <w:sz w:val="19"/>
              </w:rPr>
              <w:t>Schulform, Abteilung, Bildungsgang, Fach oder Lerngruppe</w:t>
            </w:r>
          </w:p>
        </w:tc>
      </w:tr>
      <w:tr>
        <w:trPr>
          <w:cantSplit/>
        </w:trPr>
        <w:tc>
          <w:tcPr>
            <w:tcW w:type="dxa" w:w="2948"/>
            <w:shd w:fill="F3F6F8"/>
            <w:vAlign w:val="center"/>
            <w:tcMar>
              <w:top w:w="100" w:type="dxa"/>
              <w:start w:w="120" w:type="dxa"/>
              <w:bottom w:w="100" w:type="dxa"/>
              <w:end w:w="120" w:type="dxa"/>
            </w:tcMar>
          </w:tcPr>
          <w:p>
            <w:r>
              <w:rPr>
                <w:rFonts w:ascii="Aptos" w:hAnsi="Aptos"/>
                <w:b/>
                <w:color w:val="17365D"/>
                <w:sz w:val="19"/>
              </w:rPr>
              <w:t>Zeitraum und Ort</w:t>
            </w:r>
          </w:p>
        </w:tc>
        <w:tc>
          <w:tcPr>
            <w:tcW w:type="dxa" w:w="6973"/>
            <w:vAlign w:val="center"/>
            <w:tcMar>
              <w:top w:w="100" w:type="dxa"/>
              <w:start w:w="120" w:type="dxa"/>
              <w:bottom w:w="100" w:type="dxa"/>
              <w:end w:w="120" w:type="dxa"/>
            </w:tcMar>
          </w:tcPr>
          <w:p>
            <w:r>
              <w:rPr>
                <w:rFonts w:ascii="Aptos" w:hAnsi="Aptos"/>
                <w:b w:val="0"/>
                <w:color w:val="666666"/>
                <w:sz w:val="19"/>
              </w:rPr>
              <w:t>Datum, Uhrzeit, Räume oder externer Veranstaltungsort</w:t>
            </w:r>
          </w:p>
        </w:tc>
      </w:tr>
      <w:tr>
        <w:trPr>
          <w:cantSplit/>
        </w:trPr>
        <w:tc>
          <w:tcPr>
            <w:tcW w:type="dxa" w:w="2948"/>
            <w:shd w:fill="F3F6F8"/>
            <w:vAlign w:val="center"/>
            <w:tcMar>
              <w:top w:w="100" w:type="dxa"/>
              <w:start w:w="120" w:type="dxa"/>
              <w:bottom w:w="100" w:type="dxa"/>
              <w:end w:w="120" w:type="dxa"/>
            </w:tcMar>
          </w:tcPr>
          <w:p>
            <w:r>
              <w:rPr>
                <w:rFonts w:ascii="Aptos" w:hAnsi="Aptos"/>
                <w:b/>
                <w:color w:val="17365D"/>
                <w:sz w:val="19"/>
              </w:rPr>
              <w:t>Beteiligte oder Partner</w:t>
            </w:r>
          </w:p>
        </w:tc>
        <w:tc>
          <w:tcPr>
            <w:tcW w:type="dxa" w:w="6973"/>
            <w:vAlign w:val="center"/>
            <w:tcMar>
              <w:top w:w="100" w:type="dxa"/>
              <w:start w:w="120" w:type="dxa"/>
              <w:bottom w:w="100" w:type="dxa"/>
              <w:end w:w="120" w:type="dxa"/>
            </w:tcMar>
          </w:tcPr>
          <w:p>
            <w:r>
              <w:rPr>
                <w:rFonts w:ascii="Aptos" w:hAnsi="Aptos"/>
                <w:b w:val="0"/>
                <w:color w:val="666666"/>
                <w:sz w:val="19"/>
              </w:rPr>
              <w:t>Interne Beteiligte sowie externe Partner</w:t>
            </w:r>
          </w:p>
        </w:tc>
      </w:tr>
    </w:tbl>
    <w:p>
      <w:pPr>
        <w:spacing w:after="0"/>
      </w:pPr>
    </w:p>
    <w:p>
      <w:pPr>
        <w:pStyle w:val="Heading1"/>
        <w:keepNext/>
      </w:pPr>
      <w:r>
        <w:t>2  Projektkern</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312"/>
      </w:tblGrid>
      <w:tr>
        <w:trPr>
          <w:cantSplit/>
        </w:trPr>
        <w:tc>
          <w:tcPr>
            <w:tcW w:type="dxa" w:w="10312"/>
            <w:shd w:fill="17365D"/>
            <w:tcMar>
              <w:top w:w="100" w:type="dxa"/>
              <w:start w:w="120" w:type="dxa"/>
              <w:bottom w:w="100" w:type="dxa"/>
              <w:end w:w="120" w:type="dxa"/>
            </w:tcMar>
          </w:tcPr>
          <w:p>
            <w:pPr>
              <w:keepNext/>
            </w:pPr>
            <w:r>
              <w:rPr>
                <w:rFonts w:ascii="Aptos" w:hAnsi="Aptos"/>
                <w:b/>
                <w:color w:val="FFFFFF"/>
                <w:sz w:val="19"/>
              </w:rPr>
              <w:t>Kurzbeschreibung und schulischer Bezug</w:t>
            </w:r>
          </w:p>
        </w:tc>
      </w:tr>
      <w:tr>
        <w:trPr>
          <w:cantSplit/>
        </w:trPr>
        <w:tc>
          <w:tcPr>
            <w:tcW w:type="dxa" w:w="10312"/>
            <w:tcMar>
              <w:top w:w="100" w:type="dxa"/>
              <w:start w:w="120" w:type="dxa"/>
              <w:bottom w:w="100" w:type="dxa"/>
              <w:end w:w="120" w:type="dxa"/>
            </w:tcMar>
          </w:tcPr>
          <w:p>
            <w:r>
              <w:rPr>
                <w:rFonts w:ascii="Aptos" w:hAnsi="Aptos"/>
                <w:b w:val="0"/>
                <w:color w:val="666666"/>
                <w:sz w:val="19"/>
              </w:rPr>
              <w:t>Was ist geplant und welchen Beitrag leistet das Projekt zu Unterricht, Bildung, Berufsorientierung, Schulkultur oder Schulentwicklung?</w:t>
              <w:br/>
              <w:br/>
            </w:r>
          </w:p>
        </w:tc>
      </w:tr>
    </w:tbl>
    <w:p>
      <w:pPr>
        <w:spacing w:after="0"/>
      </w:pP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312"/>
      </w:tblGrid>
      <w:tr>
        <w:trPr>
          <w:cantSplit/>
        </w:trPr>
        <w:tc>
          <w:tcPr>
            <w:tcW w:type="dxa" w:w="10312"/>
            <w:shd w:fill="17365D"/>
            <w:tcMar>
              <w:top w:w="100" w:type="dxa"/>
              <w:start w:w="120" w:type="dxa"/>
              <w:bottom w:w="100" w:type="dxa"/>
              <w:end w:w="120" w:type="dxa"/>
            </w:tcMar>
          </w:tcPr>
          <w:p>
            <w:pPr>
              <w:keepNext/>
            </w:pPr>
            <w:r>
              <w:rPr>
                <w:rFonts w:ascii="Aptos" w:hAnsi="Aptos"/>
                <w:b/>
                <w:color w:val="FFFFFF"/>
                <w:sz w:val="19"/>
              </w:rPr>
              <w:t>Ziele, Nutzen und Erfolgskriterien</w:t>
            </w:r>
          </w:p>
        </w:tc>
      </w:tr>
      <w:tr>
        <w:trPr>
          <w:cantSplit/>
        </w:trPr>
        <w:tc>
          <w:tcPr>
            <w:tcW w:type="dxa" w:w="10312"/>
            <w:tcMar>
              <w:top w:w="100" w:type="dxa"/>
              <w:start w:w="120" w:type="dxa"/>
              <w:bottom w:w="100" w:type="dxa"/>
              <w:end w:w="120" w:type="dxa"/>
            </w:tcMar>
          </w:tcPr>
          <w:p>
            <w:r>
              <w:rPr>
                <w:rFonts w:ascii="Aptos" w:hAnsi="Aptos"/>
                <w:b w:val="0"/>
                <w:color w:val="666666"/>
                <w:sz w:val="19"/>
              </w:rPr>
              <w:t>Was soll für welche Zielgruppe erreicht werden und woran wird der Erfolg erkannt?</w:t>
              <w:br/>
              <w:br/>
            </w:r>
          </w:p>
        </w:tc>
      </w:tr>
    </w:tbl>
    <w:p>
      <w:pPr>
        <w:spacing w:after="0"/>
      </w:pPr>
    </w:p>
    <w:p>
      <w:r>
        <w:br w:type="page"/>
      </w:r>
    </w:p>
    <w:p>
      <w:pPr>
        <w:pStyle w:val="Heading1"/>
        <w:keepNext/>
      </w:pPr>
      <w:r>
        <w:t>3  Ablauf und Zuständigkeiten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8"/>
        <w:gridCol w:w="2578"/>
        <w:gridCol w:w="2578"/>
        <w:gridCol w:w="2578"/>
      </w:tblGrid>
      <w:tr>
        <w:trPr>
          <w:tblHeader/>
        </w:trPr>
        <w:tc>
          <w:tcPr>
            <w:tcW w:type="dxa" w:w="4082"/>
            <w:shd w:fill="17365D"/>
          </w:tcPr>
          <w:p>
            <w:pPr>
              <w:jc w:val="center"/>
            </w:pPr>
            <w:r>
              <w:rPr>
                <w:rFonts w:ascii="Aptos" w:hAnsi="Aptos"/>
                <w:b/>
                <w:color w:val="FFFFFF"/>
                <w:sz w:val="17"/>
              </w:rPr>
              <w:t>Schritt oder Meilenstein</w:t>
            </w:r>
          </w:p>
        </w:tc>
        <w:tc>
          <w:tcPr>
            <w:tcW w:type="dxa" w:w="2154"/>
            <w:shd w:fill="17365D"/>
          </w:tcPr>
          <w:p>
            <w:pPr>
              <w:jc w:val="center"/>
            </w:pPr>
            <w:r>
              <w:rPr>
                <w:rFonts w:ascii="Aptos" w:hAnsi="Aptos"/>
                <w:b/>
                <w:color w:val="FFFFFF"/>
                <w:sz w:val="17"/>
              </w:rPr>
              <w:t>Verantwortlich</w:t>
            </w:r>
          </w:p>
        </w:tc>
        <w:tc>
          <w:tcPr>
            <w:tcW w:type="dxa" w:w="1531"/>
            <w:shd w:fill="17365D"/>
          </w:tcPr>
          <w:p>
            <w:pPr>
              <w:jc w:val="center"/>
            </w:pPr>
            <w:r>
              <w:rPr>
                <w:rFonts w:ascii="Aptos" w:hAnsi="Aptos"/>
                <w:b/>
                <w:color w:val="FFFFFF"/>
                <w:sz w:val="17"/>
              </w:rPr>
              <w:t>Termin</w:t>
            </w:r>
          </w:p>
        </w:tc>
        <w:tc>
          <w:tcPr>
            <w:tcW w:type="dxa" w:w="2381"/>
            <w:shd w:fill="17365D"/>
          </w:tcPr>
          <w:p>
            <w:pPr>
              <w:jc w:val="center"/>
            </w:pPr>
            <w:r>
              <w:rPr>
                <w:rFonts w:ascii="Aptos" w:hAnsi="Aptos"/>
                <w:b/>
                <w:color w:val="FFFFFF"/>
                <w:sz w:val="17"/>
              </w:rPr>
              <w:t>Ergebnis</w:t>
            </w:r>
          </w:p>
        </w:tc>
      </w:tr>
      <w:tr>
        <w:trPr>
          <w:cantSplit/>
        </w:trPr>
        <w:tc>
          <w:tcPr>
            <w:tcW w:type="dxa" w:w="4082"/>
            <w:tcMar>
              <w:top w:w="70" w:type="dxa"/>
              <w:start w:w="85" w:type="dxa"/>
              <w:bottom w:w="70" w:type="dxa"/>
              <w:end w:w="85" w:type="dxa"/>
            </w:tcMar>
            <w:vAlign w:val="center"/>
          </w:tcPr>
          <w:p>
            <w:r>
              <w:br/>
            </w:r>
          </w:p>
        </w:tc>
        <w:tc>
          <w:tcPr>
            <w:tcW w:type="dxa" w:w="2154"/>
            <w:tcMar>
              <w:top w:w="70" w:type="dxa"/>
              <w:start w:w="85" w:type="dxa"/>
              <w:bottom w:w="70" w:type="dxa"/>
              <w:end w:w="85" w:type="dxa"/>
            </w:tcMar>
            <w:vAlign w:val="center"/>
          </w:tcPr>
          <w:p>
            <w:r>
              <w:br/>
            </w:r>
          </w:p>
        </w:tc>
        <w:tc>
          <w:tcPr>
            <w:tcW w:type="dxa" w:w="1531"/>
            <w:tcMar>
              <w:top w:w="70" w:type="dxa"/>
              <w:start w:w="85" w:type="dxa"/>
              <w:bottom w:w="70" w:type="dxa"/>
              <w:end w:w="85" w:type="dxa"/>
            </w:tcMar>
            <w:vAlign w:val="center"/>
          </w:tcPr>
          <w:p>
            <w:r>
              <w:br/>
            </w:r>
          </w:p>
        </w:tc>
        <w:tc>
          <w:tcPr>
            <w:tcW w:type="dxa" w:w="2381"/>
            <w:tcMar>
              <w:top w:w="70" w:type="dxa"/>
              <w:start w:w="85" w:type="dxa"/>
              <w:bottom w:w="70" w:type="dxa"/>
              <w:end w:w="85" w:type="dxa"/>
            </w:tcMar>
            <w:vAlign w:val="center"/>
          </w:tcPr>
          <w:p>
            <w:r>
              <w:br/>
            </w:r>
          </w:p>
        </w:tc>
      </w:tr>
      <w:tr>
        <w:trPr>
          <w:cantSplit/>
        </w:trPr>
        <w:tc>
          <w:tcPr>
            <w:tcW w:type="dxa" w:w="4082"/>
            <w:tcMar>
              <w:top w:w="70" w:type="dxa"/>
              <w:start w:w="85" w:type="dxa"/>
              <w:bottom w:w="70" w:type="dxa"/>
              <w:end w:w="85" w:type="dxa"/>
            </w:tcMar>
            <w:vAlign w:val="center"/>
            <w:shd w:fill="F3F6F8"/>
          </w:tcPr>
          <w:p>
            <w:r>
              <w:br/>
            </w:r>
          </w:p>
        </w:tc>
        <w:tc>
          <w:tcPr>
            <w:tcW w:type="dxa" w:w="2154"/>
            <w:tcMar>
              <w:top w:w="70" w:type="dxa"/>
              <w:start w:w="85" w:type="dxa"/>
              <w:bottom w:w="70" w:type="dxa"/>
              <w:end w:w="85" w:type="dxa"/>
            </w:tcMar>
            <w:vAlign w:val="center"/>
            <w:shd w:fill="F3F6F8"/>
          </w:tcPr>
          <w:p>
            <w:r>
              <w:br/>
            </w:r>
          </w:p>
        </w:tc>
        <w:tc>
          <w:tcPr>
            <w:tcW w:type="dxa" w:w="1531"/>
            <w:tcMar>
              <w:top w:w="70" w:type="dxa"/>
              <w:start w:w="85" w:type="dxa"/>
              <w:bottom w:w="70" w:type="dxa"/>
              <w:end w:w="85" w:type="dxa"/>
            </w:tcMar>
            <w:vAlign w:val="center"/>
            <w:shd w:fill="F3F6F8"/>
          </w:tcPr>
          <w:p>
            <w:r>
              <w:br/>
            </w:r>
          </w:p>
        </w:tc>
        <w:tc>
          <w:tcPr>
            <w:tcW w:type="dxa" w:w="2381"/>
            <w:tcMar>
              <w:top w:w="70" w:type="dxa"/>
              <w:start w:w="85" w:type="dxa"/>
              <w:bottom w:w="70" w:type="dxa"/>
              <w:end w:w="85" w:type="dxa"/>
            </w:tcMar>
            <w:vAlign w:val="center"/>
            <w:shd w:fill="F3F6F8"/>
          </w:tcPr>
          <w:p>
            <w:r>
              <w:br/>
            </w:r>
          </w:p>
        </w:tc>
      </w:tr>
      <w:tr>
        <w:trPr>
          <w:cantSplit/>
        </w:trPr>
        <w:tc>
          <w:tcPr>
            <w:tcW w:type="dxa" w:w="4082"/>
            <w:tcMar>
              <w:top w:w="70" w:type="dxa"/>
              <w:start w:w="85" w:type="dxa"/>
              <w:bottom w:w="70" w:type="dxa"/>
              <w:end w:w="85" w:type="dxa"/>
            </w:tcMar>
            <w:vAlign w:val="center"/>
          </w:tcPr>
          <w:p>
            <w:r>
              <w:br/>
            </w:r>
          </w:p>
        </w:tc>
        <w:tc>
          <w:tcPr>
            <w:tcW w:type="dxa" w:w="2154"/>
            <w:tcMar>
              <w:top w:w="70" w:type="dxa"/>
              <w:start w:w="85" w:type="dxa"/>
              <w:bottom w:w="70" w:type="dxa"/>
              <w:end w:w="85" w:type="dxa"/>
            </w:tcMar>
            <w:vAlign w:val="center"/>
          </w:tcPr>
          <w:p>
            <w:r>
              <w:br/>
            </w:r>
          </w:p>
        </w:tc>
        <w:tc>
          <w:tcPr>
            <w:tcW w:type="dxa" w:w="1531"/>
            <w:tcMar>
              <w:top w:w="70" w:type="dxa"/>
              <w:start w:w="85" w:type="dxa"/>
              <w:bottom w:w="70" w:type="dxa"/>
              <w:end w:w="85" w:type="dxa"/>
            </w:tcMar>
            <w:vAlign w:val="center"/>
          </w:tcPr>
          <w:p>
            <w:r>
              <w:br/>
            </w:r>
          </w:p>
        </w:tc>
        <w:tc>
          <w:tcPr>
            <w:tcW w:type="dxa" w:w="2381"/>
            <w:tcMar>
              <w:top w:w="70" w:type="dxa"/>
              <w:start w:w="85" w:type="dxa"/>
              <w:bottom w:w="70" w:type="dxa"/>
              <w:end w:w="85" w:type="dxa"/>
            </w:tcMar>
            <w:vAlign w:val="center"/>
          </w:tcPr>
          <w:p>
            <w:r>
              <w:br/>
            </w:r>
          </w:p>
        </w:tc>
      </w:tr>
    </w:tbl>
    <w:p>
      <w:pPr>
        <w:pStyle w:val="Heading1"/>
        <w:keepNext/>
      </w:pPr>
      <w:r>
        <w:t>4  Ressourcen und Auswirkungen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56"/>
        <w:gridCol w:w="5156"/>
      </w:tblGrid>
      <w:tr>
        <w:trPr>
          <w:cantSplit/>
        </w:trPr>
        <w:tc>
          <w:tcPr>
            <w:tcW w:type="dxa" w:w="2948"/>
            <w:shd w:fill="F3F6F8"/>
            <w:vAlign w:val="center"/>
            <w:tcMar>
              <w:top w:w="100" w:type="dxa"/>
              <w:start w:w="120" w:type="dxa"/>
              <w:bottom w:w="100" w:type="dxa"/>
              <w:end w:w="120" w:type="dxa"/>
            </w:tcMar>
          </w:tcPr>
          <w:p>
            <w:r>
              <w:rPr>
                <w:rFonts w:ascii="Aptos" w:hAnsi="Aptos"/>
                <w:b/>
                <w:color w:val="17365D"/>
                <w:sz w:val="19"/>
              </w:rPr>
              <w:t>Personal, Räume und Ausstattung</w:t>
            </w:r>
          </w:p>
        </w:tc>
        <w:tc>
          <w:tcPr>
            <w:tcW w:type="dxa" w:w="6973"/>
            <w:vAlign w:val="center"/>
            <w:tcMar>
              <w:top w:w="100" w:type="dxa"/>
              <w:start w:w="120" w:type="dxa"/>
              <w:bottom w:w="100" w:type="dxa"/>
              <w:end w:w="120" w:type="dxa"/>
            </w:tcMar>
          </w:tcPr>
          <w:p>
            <w:r>
              <w:rPr>
                <w:rFonts w:ascii="Aptos" w:hAnsi="Aptos"/>
                <w:b w:val="0"/>
                <w:color w:val="666666"/>
                <w:sz w:val="19"/>
              </w:rPr>
              <w:t>Benötigte Lehrkräfte, Aufsicht, Räume, Geräte, Fahrzeuge oder Software</w:t>
              <w:br/>
            </w:r>
          </w:p>
        </w:tc>
      </w:tr>
      <w:tr>
        <w:trPr>
          <w:cantSplit/>
        </w:trPr>
        <w:tc>
          <w:tcPr>
            <w:tcW w:type="dxa" w:w="2948"/>
            <w:shd w:fill="F3F6F8"/>
            <w:vAlign w:val="center"/>
            <w:tcMar>
              <w:top w:w="100" w:type="dxa"/>
              <w:start w:w="120" w:type="dxa"/>
              <w:bottom w:w="100" w:type="dxa"/>
              <w:end w:w="120" w:type="dxa"/>
            </w:tcMar>
          </w:tcPr>
          <w:p>
            <w:r>
              <w:rPr>
                <w:rFonts w:ascii="Aptos" w:hAnsi="Aptos"/>
                <w:b/>
                <w:color w:val="17365D"/>
                <w:sz w:val="19"/>
              </w:rPr>
              <w:t>Unterricht und Organisation</w:t>
            </w:r>
          </w:p>
        </w:tc>
        <w:tc>
          <w:tcPr>
            <w:tcW w:type="dxa" w:w="6973"/>
            <w:vAlign w:val="center"/>
            <w:tcMar>
              <w:top w:w="100" w:type="dxa"/>
              <w:start w:w="120" w:type="dxa"/>
              <w:bottom w:w="100" w:type="dxa"/>
              <w:end w:w="120" w:type="dxa"/>
            </w:tcMar>
          </w:tcPr>
          <w:p>
            <w:r>
              <w:rPr>
                <w:rFonts w:ascii="Aptos" w:hAnsi="Aptos"/>
                <w:b w:val="0"/>
                <w:color w:val="666666"/>
                <w:sz w:val="19"/>
              </w:rPr>
              <w:t>Unterrichtsausfall, Vertretung, Raumbelegung, Transport oder externe Termine</w:t>
              <w:br/>
            </w:r>
          </w:p>
        </w:tc>
      </w:tr>
    </w:tbl>
    <w:p>
      <w:pPr>
        <w:spacing w:after="0"/>
      </w:pPr>
    </w:p>
    <w:p>
      <w:pPr>
        <w:pStyle w:val="Heading1"/>
        <w:keepNext/>
      </w:pPr>
      <w:r>
        <w:t>5  Kosten und Finanzierung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8"/>
        <w:gridCol w:w="2578"/>
        <w:gridCol w:w="2578"/>
        <w:gridCol w:w="2578"/>
      </w:tblGrid>
      <w:tr>
        <w:trPr>
          <w:tblHeader/>
        </w:trPr>
        <w:tc>
          <w:tcPr>
            <w:tcW w:type="dxa" w:w="3288"/>
            <w:shd w:fill="17365D"/>
          </w:tcPr>
          <w:p>
            <w:pPr>
              <w:jc w:val="center"/>
            </w:pPr>
            <w:r>
              <w:rPr>
                <w:rFonts w:ascii="Aptos" w:hAnsi="Aptos"/>
                <w:b/>
                <w:color w:val="FFFFFF"/>
                <w:sz w:val="17"/>
              </w:rPr>
              <w:t>Kostenposition</w:t>
            </w:r>
          </w:p>
        </w:tc>
        <w:tc>
          <w:tcPr>
            <w:tcW w:type="dxa" w:w="1587"/>
            <w:shd w:fill="17365D"/>
          </w:tcPr>
          <w:p>
            <w:pPr>
              <w:jc w:val="center"/>
            </w:pPr>
            <w:r>
              <w:rPr>
                <w:rFonts w:ascii="Aptos" w:hAnsi="Aptos"/>
                <w:b/>
                <w:color w:val="FFFFFF"/>
                <w:sz w:val="17"/>
              </w:rPr>
              <w:t>Betrag</w:t>
            </w:r>
          </w:p>
        </w:tc>
        <w:tc>
          <w:tcPr>
            <w:tcW w:type="dxa" w:w="2494"/>
            <w:shd w:fill="17365D"/>
          </w:tcPr>
          <w:p>
            <w:pPr>
              <w:jc w:val="center"/>
            </w:pPr>
            <w:r>
              <w:rPr>
                <w:rFonts w:ascii="Aptos" w:hAnsi="Aptos"/>
                <w:b/>
                <w:color w:val="FFFFFF"/>
                <w:sz w:val="17"/>
              </w:rPr>
              <w:t>Finanzierung</w:t>
            </w:r>
          </w:p>
        </w:tc>
        <w:tc>
          <w:tcPr>
            <w:tcW w:type="dxa" w:w="2778"/>
            <w:shd w:fill="17365D"/>
          </w:tcPr>
          <w:p>
            <w:pPr>
              <w:jc w:val="center"/>
            </w:pPr>
            <w:r>
              <w:rPr>
                <w:rFonts w:ascii="Aptos" w:hAnsi="Aptos"/>
                <w:b/>
                <w:color w:val="FFFFFF"/>
                <w:sz w:val="17"/>
              </w:rPr>
              <w:t>Beleg oder Angebot</w:t>
            </w:r>
          </w:p>
        </w:tc>
      </w:tr>
      <w:tr>
        <w:trPr>
          <w:cantSplit/>
        </w:trPr>
        <w:tc>
          <w:tcPr>
            <w:tcW w:type="dxa" w:w="3288"/>
            <w:tcMar>
              <w:top w:w="70" w:type="dxa"/>
              <w:start w:w="85" w:type="dxa"/>
              <w:bottom w:w="70" w:type="dxa"/>
              <w:end w:w="85" w:type="dxa"/>
            </w:tcMar>
          </w:tcPr>
          <w:p>
            <w:r>
              <w:br/>
            </w:r>
          </w:p>
        </w:tc>
        <w:tc>
          <w:tcPr>
            <w:tcW w:type="dxa" w:w="1587"/>
            <w:tcMar>
              <w:top w:w="70" w:type="dxa"/>
              <w:start w:w="85" w:type="dxa"/>
              <w:bottom w:w="70" w:type="dxa"/>
              <w:end w:w="85" w:type="dxa"/>
            </w:tcMar>
          </w:tcPr>
          <w:p>
            <w:r>
              <w:br/>
            </w:r>
          </w:p>
        </w:tc>
        <w:tc>
          <w:tcPr>
            <w:tcW w:type="dxa" w:w="2494"/>
            <w:tcMar>
              <w:top w:w="70" w:type="dxa"/>
              <w:start w:w="85" w:type="dxa"/>
              <w:bottom w:w="70" w:type="dxa"/>
              <w:end w:w="85" w:type="dxa"/>
            </w:tcMar>
          </w:tcPr>
          <w:p>
            <w:r>
              <w:br/>
            </w:r>
          </w:p>
        </w:tc>
        <w:tc>
          <w:tcPr>
            <w:tcW w:type="dxa" w:w="2778"/>
            <w:tcMar>
              <w:top w:w="70" w:type="dxa"/>
              <w:start w:w="85" w:type="dxa"/>
              <w:bottom w:w="70" w:type="dxa"/>
              <w:end w:w="85" w:type="dxa"/>
            </w:tcMar>
          </w:tcPr>
          <w:p>
            <w:r>
              <w:br/>
            </w:r>
          </w:p>
        </w:tc>
      </w:tr>
      <w:tr>
        <w:trPr>
          <w:cantSplit/>
        </w:trPr>
        <w:tc>
          <w:tcPr>
            <w:tcW w:type="dxa" w:w="3288"/>
            <w:tcMar>
              <w:top w:w="70" w:type="dxa"/>
              <w:start w:w="85" w:type="dxa"/>
              <w:bottom w:w="70" w:type="dxa"/>
              <w:end w:w="85" w:type="dxa"/>
            </w:tcMar>
            <w:shd w:fill="F3F6F8"/>
          </w:tcPr>
          <w:p>
            <w:r>
              <w:br/>
            </w:r>
          </w:p>
        </w:tc>
        <w:tc>
          <w:tcPr>
            <w:tcW w:type="dxa" w:w="1587"/>
            <w:tcMar>
              <w:top w:w="70" w:type="dxa"/>
              <w:start w:w="85" w:type="dxa"/>
              <w:bottom w:w="70" w:type="dxa"/>
              <w:end w:w="85" w:type="dxa"/>
            </w:tcMar>
            <w:shd w:fill="F3F6F8"/>
          </w:tcPr>
          <w:p>
            <w:r>
              <w:br/>
            </w:r>
          </w:p>
        </w:tc>
        <w:tc>
          <w:tcPr>
            <w:tcW w:type="dxa" w:w="2494"/>
            <w:tcMar>
              <w:top w:w="70" w:type="dxa"/>
              <w:start w:w="85" w:type="dxa"/>
              <w:bottom w:w="70" w:type="dxa"/>
              <w:end w:w="85" w:type="dxa"/>
            </w:tcMar>
            <w:shd w:fill="F3F6F8"/>
          </w:tcPr>
          <w:p>
            <w:r>
              <w:br/>
            </w:r>
          </w:p>
        </w:tc>
        <w:tc>
          <w:tcPr>
            <w:tcW w:type="dxa" w:w="2778"/>
            <w:tcMar>
              <w:top w:w="70" w:type="dxa"/>
              <w:start w:w="85" w:type="dxa"/>
              <w:bottom w:w="70" w:type="dxa"/>
              <w:end w:w="85" w:type="dxa"/>
            </w:tcMar>
            <w:shd w:fill="F3F6F8"/>
          </w:tcPr>
          <w:p>
            <w:r>
              <w:br/>
            </w:r>
          </w:p>
        </w:tc>
      </w:tr>
      <w:tr>
        <w:tc>
          <w:tcPr>
            <w:tcW w:type="dxa" w:w="2578"/>
            <w:shd w:fill="F3F6F8"/>
            <w:tcMar>
              <w:top w:w="100" w:type="dxa"/>
              <w:start w:w="120" w:type="dxa"/>
              <w:bottom w:w="100" w:type="dxa"/>
              <w:end w:w="120" w:type="dxa"/>
            </w:tcMar>
          </w:tcPr>
          <w:p>
            <w:r>
              <w:rPr>
                <w:rFonts w:ascii="Aptos" w:hAnsi="Aptos"/>
                <w:b/>
                <w:color w:val="17365D"/>
                <w:sz w:val="18"/>
              </w:rPr>
              <w:t>Gesamtsumme</w:t>
            </w:r>
          </w:p>
        </w:tc>
        <w:tc>
          <w:tcPr>
            <w:tcW w:type="dxa" w:w="2578"/>
            <w:shd w:fill="F3F6F8"/>
            <w:tcMar>
              <w:top w:w="100" w:type="dxa"/>
              <w:start w:w="120" w:type="dxa"/>
              <w:bottom w:w="100" w:type="dxa"/>
              <w:end w:w="120" w:type="dxa"/>
            </w:tcMar>
          </w:tcPr>
          <w:p>
            <w:r>
              <w:rPr>
                <w:rFonts w:ascii="Aptos" w:hAnsi="Aptos"/>
                <w:b/>
                <w:color w:val="17365D"/>
                <w:sz w:val="18"/>
              </w:rPr>
              <w:t>€</w:t>
            </w:r>
          </w:p>
        </w:tc>
        <w:tc>
          <w:tcPr>
            <w:tcW w:type="dxa" w:w="5156"/>
            <w:gridSpan w:val="2"/>
            <w:shd w:fill="F3F6F8"/>
            <w:tcMar>
              <w:top w:w="100" w:type="dxa"/>
              <w:start w:w="120" w:type="dxa"/>
              <w:bottom w:w="100" w:type="dxa"/>
              <w:end w:w="120" w:type="dxa"/>
            </w:tcMar>
          </w:tcPr>
          <w:p/>
        </w:tc>
      </w:tr>
    </w:tbl>
    <w:p>
      <w:pPr>
        <w:pStyle w:val="Heading1"/>
        <w:keepNext/>
      </w:pPr>
      <w:r>
        <w:t>6  Risiken und notwendige Freigaben</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312"/>
      </w:tblGrid>
      <w:tr>
        <w:trPr>
          <w:cantSplit/>
        </w:trPr>
        <w:tc>
          <w:tcPr>
            <w:tcW w:type="dxa" w:w="10312"/>
            <w:shd w:fill="17365D"/>
            <w:tcMar>
              <w:top w:w="100" w:type="dxa"/>
              <w:start w:w="120" w:type="dxa"/>
              <w:bottom w:w="100" w:type="dxa"/>
              <w:end w:w="120" w:type="dxa"/>
            </w:tcMar>
          </w:tcPr>
          <w:p>
            <w:pPr>
              <w:keepNext/>
            </w:pPr>
            <w:r>
              <w:rPr>
                <w:rFonts w:ascii="Aptos" w:hAnsi="Aptos"/>
                <w:b/>
                <w:color w:val="FFFFFF"/>
                <w:sz w:val="19"/>
              </w:rPr>
              <w:t>Besondere Risiken, offene Fragen oder erforderliche Genehmigungen</w:t>
            </w:r>
          </w:p>
        </w:tc>
      </w:tr>
      <w:tr>
        <w:trPr>
          <w:cantSplit/>
        </w:trPr>
        <w:tc>
          <w:tcPr>
            <w:tcW w:type="dxa" w:w="10312"/>
            <w:tcMar>
              <w:top w:w="100" w:type="dxa"/>
              <w:start w:w="120" w:type="dxa"/>
              <w:bottom w:w="100" w:type="dxa"/>
              <w:end w:w="120" w:type="dxa"/>
            </w:tcMar>
          </w:tcPr>
          <w:p>
            <w:r>
              <w:rPr>
                <w:rFonts w:ascii="Aptos" w:hAnsi="Aptos"/>
                <w:b w:val="0"/>
                <w:color w:val="666666"/>
                <w:sz w:val="19"/>
              </w:rPr>
              <w:t>Zum Beispiel Aufsicht, Sicherheit, Datenschutz, Foto- und Medienrechte, Verträge, Versicherung oder Beschaffung</w:t>
            </w:r>
          </w:p>
        </w:tc>
      </w:tr>
    </w:tbl>
    <w:p>
      <w:pPr>
        <w:spacing w:after="0"/>
      </w:pPr>
    </w:p>
    <w:p>
      <w:r>
        <w:rPr>
          <w:b/>
        </w:rPr>
        <w:t xml:space="preserve">Weiteres Verfahren: </w:t>
      </w:r>
      <w:r>
        <w:t>Prüfliste, erforderliche Nachweise und die abschließende Genehmigung werden nach der Vorprüfung in einem zweiten Schritt geklärt. Die Unterlagen können dann nachgereicht werden. Vor der abschließenden Freigabe darf das Projekt nicht begonnen werden; finanzielle Verpflichtungen dürfen nicht eingegangen werden.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56"/>
        <w:gridCol w:w="5156"/>
      </w:tblGrid>
      <w:tr>
        <w:trPr>
          <w:cantSplit/>
        </w:trPr>
        <w:tc>
          <w:tcPr>
            <w:tcW w:type="dxa" w:w="2948"/>
            <w:shd w:fill="F3F6F8"/>
            <w:vAlign w:val="center"/>
            <w:tcMar>
              <w:top w:w="100" w:type="dxa"/>
              <w:start w:w="120" w:type="dxa"/>
              <w:bottom w:w="100" w:type="dxa"/>
              <w:end w:w="120" w:type="dxa"/>
            </w:tcMar>
          </w:tcPr>
          <w:p>
            <w:r>
              <w:rPr>
                <w:rFonts w:ascii="Aptos" w:hAnsi="Aptos"/>
                <w:b/>
                <w:color w:val="17365D"/>
                <w:sz w:val="19"/>
              </w:rPr>
              <w:t>Einreichung</w:t>
            </w:r>
          </w:p>
        </w:tc>
        <w:tc>
          <w:tcPr>
            <w:tcW w:type="dxa" w:w="6973"/>
            <w:vAlign w:val="center"/>
            <w:tcMar>
              <w:top w:w="100" w:type="dxa"/>
              <w:start w:w="120" w:type="dxa"/>
              <w:bottom w:w="100" w:type="dxa"/>
              <w:end w:w="120" w:type="dxa"/>
            </w:tcMar>
          </w:tcPr>
          <w:p>
            <w:r>
              <w:rPr>
                <w:rFonts w:ascii="Aptos" w:hAnsi="Aptos"/>
                <w:b w:val="0"/>
                <w:color w:val="666666"/>
                <w:sz w:val="19"/>
              </w:rPr>
              <w:t>Ort, Datum, Name und Unterschrift</w:t>
            </w:r>
          </w:p>
        </w:tc>
      </w:tr>
    </w:tbl>
    <w:p>
      <w:pPr>
        <w:spacing w:after="0"/>
      </w:pPr>
    </w:p>
    <w:sectPr w:rsidR="00FC693F" w:rsidRPr="0006063C" w:rsidSect="00034616">
      <w:headerReference w:type="default" r:id="rId9"/>
      <w:footerReference w:type="default" r:id="rId10"/>
      <w:pgSz w:w="12240" w:h="15840"/>
      <w:pgMar w:top="850" w:right="964" w:bottom="822"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val="0"/>
        <w:color w:val="666666"/>
        <w:sz w:val="16"/>
      </w:rPr>
      <w:t xml:space="preserve">Wilhelm-Knapp-Schule  |  Projektantrag  |  </w:t>
    </w:r>
    <w:r>
      <w:rPr>
        <w:rFonts w:ascii="Aptos" w:hAnsi="Aptos"/>
        <w:b w:val="0"/>
        <w:color w:val="666666"/>
        <w:sz w:val="16"/>
      </w:rPr>
      <w:t xml:space="preserve">Seite </w:t>
    </w:r>
    <w:fldSimple w:instr="PAGE"/>
    <w:r>
      <w:rPr>
        <w:rFonts w:ascii="Aptos" w:hAnsi="Aptos"/>
        <w:b w:val="0"/>
        <w:color w:val="666666"/>
        <w:sz w:val="16"/>
      </w:rPr>
      <w:t xml:space="preserve"> von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Pr>
    <w:tblGrid>
      <w:gridCol w:w="8334"/>
      <w:gridCol w:w="1757"/>
    </w:tblGrid>
    <w:tr>
      <w:tc>
        <w:tcPr>
          <w:tcW w:type="dxa" w:w="5046"/>
        </w:tcPr>
        <w:p>
          <w:r>
            <w:rPr>
              <w:rFonts w:ascii="Aptos" w:hAnsi="Aptos"/>
              <w:b/>
              <w:color w:val="17365D"/>
              <w:sz w:val="17"/>
            </w:rPr>
            <w:t>WILHELM-KNAPP-SCHULE  |  PROJEKTANTRAG</w:t>
          </w:r>
        </w:p>
      </w:tc>
      <w:tc>
        <w:tcPr>
          <w:tcW w:type="dxa" w:w="5046"/>
        </w:tcPr>
        <w:p>
          <w:pPr>
            <w:jc w:val="right"/>
          </w:pPr>
          <w:r>
            <w:drawing>
              <wp:inline xmlns:a="http://schemas.openxmlformats.org/drawingml/2006/main" xmlns:pic="http://schemas.openxmlformats.org/drawingml/2006/picture">
                <wp:extent cx="558000" cy="558000"/>
                <wp:docPr id="1" name="Picture 1"/>
                <wp:cNvGraphicFramePr>
                  <a:graphicFrameLocks noChangeAspect="1"/>
                </wp:cNvGraphicFramePr>
                <a:graphic>
                  <a:graphicData uri="http://schemas.openxmlformats.org/drawingml/2006/picture">
                    <pic:pic>
                      <pic:nvPicPr>
                        <pic:cNvPr id="0" name="wks-logo-reference.png"/>
                        <pic:cNvPicPr/>
                      </pic:nvPicPr>
                      <pic:blipFill>
                        <a:blip r:embed="rId1"/>
                        <a:stretch>
                          <a:fillRect/>
                        </a:stretch>
                      </pic:blipFill>
                      <pic:spPr>
                        <a:xfrm>
                          <a:off x="0" y="0"/>
                          <a:ext cx="558000" cy="558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Erstantrag für Projekte der Wilhelm-Knapp-Schule Weilburg</dc:title>
  <dc:subject>Kompakter Erstantrag; weitere Prüfung in einem zweiten Schritt</dc:subject>
  <dc:creator>Wilhelm-Knapp-Schule Weilburg</dc:creator>
  <cp:keywords/>
  <dc:description>generated by python-docx</dc:description>
  <cp:lastModifiedBy/>
  <cp:revision>1</cp:revision>
  <dcterms:created xsi:type="dcterms:W3CDTF">2013-12-23T23:15:00Z</dcterms:created>
  <dcterms:modified xsi:type="dcterms:W3CDTF">2013-12-23T23:15:00Z</dcterms:modified>
  <cp:category/>
</cp:coreProperties>
</file>